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3A5235" w:rsidP="00D52DF9">
      <w:pPr>
        <w:pStyle w:val="Normal1"/>
        <w:jc w:val="center"/>
      </w:pPr>
      <w:r>
        <w:rPr>
          <w:b/>
          <w:color w:val="00000A"/>
        </w:rPr>
        <w:t>A</w:t>
      </w:r>
      <w:r w:rsidR="00D23C79" w:rsidRPr="00D23C79">
        <w:rPr>
          <w:b/>
          <w:color w:val="00000A"/>
        </w:rPr>
        <w:t>NEXO 5</w:t>
      </w:r>
    </w:p>
    <w:p w:rsidR="00D23C79" w:rsidRPr="00D23C79" w:rsidRDefault="00D23C79" w:rsidP="00D52DF9">
      <w:pPr>
        <w:pStyle w:val="Normal1"/>
        <w:jc w:val="center"/>
        <w:rPr>
          <w:b/>
          <w:color w:val="00000A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>ATA DE AVALIAÇÃO DE TCC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25B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Aos ________ dias do mês de _________________ </w:t>
      </w:r>
      <w:proofErr w:type="spellStart"/>
      <w:r w:rsidRPr="00D23C79">
        <w:rPr>
          <w:rFonts w:ascii="Times New Roman" w:hAnsi="Times New Roman"/>
          <w:sz w:val="24"/>
          <w:szCs w:val="24"/>
        </w:rPr>
        <w:t>de</w:t>
      </w:r>
      <w:proofErr w:type="spellEnd"/>
      <w:r w:rsidRPr="00D23C79">
        <w:rPr>
          <w:rFonts w:ascii="Times New Roman" w:hAnsi="Times New Roman"/>
          <w:sz w:val="24"/>
          <w:szCs w:val="24"/>
        </w:rPr>
        <w:t xml:space="preserve"> _______, sob a presidência </w:t>
      </w:r>
      <w:proofErr w:type="gramStart"/>
      <w:r w:rsidRPr="00D23C79">
        <w:rPr>
          <w:rFonts w:ascii="Times New Roman" w:hAnsi="Times New Roman"/>
          <w:sz w:val="24"/>
          <w:szCs w:val="24"/>
        </w:rPr>
        <w:t>do(</w:t>
      </w:r>
      <w:proofErr w:type="gramEnd"/>
      <w:r w:rsidRPr="00D23C79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3C79">
        <w:rPr>
          <w:rFonts w:ascii="Times New Roman" w:hAnsi="Times New Roman"/>
          <w:sz w:val="24"/>
          <w:szCs w:val="24"/>
        </w:rPr>
        <w:t>Prof</w:t>
      </w:r>
      <w:proofErr w:type="spellEnd"/>
      <w:r w:rsidRPr="00D23C79">
        <w:rPr>
          <w:rFonts w:ascii="Times New Roman" w:hAnsi="Times New Roman"/>
          <w:sz w:val="24"/>
          <w:szCs w:val="24"/>
        </w:rPr>
        <w:t>(a). ____________________________________________________ reuniram-se os docentes__________________________________</w:t>
      </w:r>
      <w:r w:rsidR="002C725B">
        <w:rPr>
          <w:rFonts w:ascii="Times New Roman" w:hAnsi="Times New Roman"/>
          <w:sz w:val="24"/>
          <w:szCs w:val="24"/>
        </w:rPr>
        <w:t>_________________</w:t>
      </w:r>
    </w:p>
    <w:p w:rsidR="002C725B" w:rsidRDefault="002C725B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 xml:space="preserve"> em sala própria do ICT/UFVJM para avaliar o TCC do</w:t>
      </w:r>
      <w:r>
        <w:rPr>
          <w:rFonts w:ascii="Times New Roman" w:hAnsi="Times New Roman"/>
          <w:sz w:val="24"/>
          <w:szCs w:val="24"/>
        </w:rPr>
        <w:t>(s)</w:t>
      </w:r>
      <w:r w:rsidR="00D23C79" w:rsidRPr="00D23C79">
        <w:rPr>
          <w:rFonts w:ascii="Times New Roman" w:hAnsi="Times New Roman"/>
          <w:sz w:val="24"/>
          <w:szCs w:val="24"/>
        </w:rPr>
        <w:t xml:space="preserve"> discente</w:t>
      </w:r>
      <w:r>
        <w:rPr>
          <w:rFonts w:ascii="Times New Roman" w:hAnsi="Times New Roman"/>
          <w:sz w:val="24"/>
          <w:szCs w:val="24"/>
        </w:rPr>
        <w:t>(s)</w:t>
      </w:r>
      <w:r w:rsidR="00D23C79" w:rsidRPr="00D23C79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23C79" w:rsidRPr="00D23C79" w:rsidRDefault="002C725B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>, autor da monografia intitulada _____________________________________________________</w:t>
      </w:r>
    </w:p>
    <w:p w:rsidR="00D23C79" w:rsidRPr="00D23C79" w:rsidRDefault="002C725B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>_______________________, apresentada como Trabalho de Conclusão de Curso para a sua  Graduação junto a Engenharia Geológica da UFVJM.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25B" w:rsidRPr="00D23C79" w:rsidRDefault="002C725B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O discente foi considerado:</w:t>
      </w:r>
      <w:r w:rsidRPr="00D23C79">
        <w:rPr>
          <w:rFonts w:ascii="Times New Roman" w:hAnsi="Times New Roman"/>
          <w:sz w:val="24"/>
          <w:szCs w:val="24"/>
        </w:rPr>
        <w:tab/>
        <w:t>(      )  Aprovado, (     ) Repro</w:t>
      </w:r>
      <w:r w:rsidR="002C725B">
        <w:rPr>
          <w:rFonts w:ascii="Times New Roman" w:hAnsi="Times New Roman"/>
          <w:sz w:val="24"/>
          <w:szCs w:val="24"/>
        </w:rPr>
        <w:t>vado, com a nota final ____</w:t>
      </w:r>
      <w:r w:rsidRPr="00D23C79">
        <w:rPr>
          <w:rFonts w:ascii="Times New Roman" w:hAnsi="Times New Roman"/>
          <w:sz w:val="24"/>
          <w:szCs w:val="24"/>
        </w:rPr>
        <w:t>.</w:t>
      </w:r>
    </w:p>
    <w:p w:rsid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25B" w:rsidRPr="00D23C79" w:rsidRDefault="002C725B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Por ser verdade firmamos o presente:</w:t>
      </w:r>
    </w:p>
    <w:p w:rsidR="00D23C79" w:rsidRPr="00D23C79" w:rsidRDefault="00D23C79" w:rsidP="00D52DF9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Prof. (a): __________________________________________________ </w:t>
      </w:r>
      <w:r w:rsidRPr="00D23C79">
        <w:rPr>
          <w:rFonts w:ascii="Times New Roman" w:hAnsi="Times New Roman"/>
          <w:i/>
          <w:sz w:val="24"/>
          <w:szCs w:val="24"/>
        </w:rPr>
        <w:t>(Orientador)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Prof. (a): __________________________________________________ </w:t>
      </w:r>
      <w:r w:rsidRPr="00D23C79">
        <w:rPr>
          <w:rFonts w:ascii="Times New Roman" w:hAnsi="Times New Roman"/>
          <w:i/>
          <w:sz w:val="24"/>
          <w:szCs w:val="24"/>
        </w:rPr>
        <w:t>(Avaliador 1)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Prof. (a): __________________________________________________ </w:t>
      </w:r>
      <w:r w:rsidRPr="00D23C79">
        <w:rPr>
          <w:rFonts w:ascii="Times New Roman" w:hAnsi="Times New Roman"/>
          <w:i/>
          <w:sz w:val="24"/>
          <w:szCs w:val="24"/>
        </w:rPr>
        <w:t>(Avaliador 2)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Diamantina, </w:t>
      </w:r>
      <w:r w:rsidR="002C725B">
        <w:rPr>
          <w:rFonts w:ascii="Times New Roman" w:hAnsi="Times New Roman"/>
          <w:sz w:val="24"/>
          <w:szCs w:val="24"/>
        </w:rPr>
        <w:t xml:space="preserve">____ de _____________ </w:t>
      </w:r>
      <w:proofErr w:type="spellStart"/>
      <w:r w:rsidR="002C725B">
        <w:rPr>
          <w:rFonts w:ascii="Times New Roman" w:hAnsi="Times New Roman"/>
          <w:sz w:val="24"/>
          <w:szCs w:val="24"/>
        </w:rPr>
        <w:t>de</w:t>
      </w:r>
      <w:proofErr w:type="spellEnd"/>
      <w:r w:rsidR="002C725B">
        <w:rPr>
          <w:rFonts w:ascii="Times New Roman" w:hAnsi="Times New Roman"/>
          <w:sz w:val="24"/>
          <w:szCs w:val="24"/>
        </w:rPr>
        <w:t xml:space="preserve"> ______.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Observações:</w:t>
      </w:r>
      <w:r w:rsidRPr="00D23C7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C725B" w:rsidRPr="002C725B">
        <w:rPr>
          <w:rFonts w:ascii="Times New Roman" w:hAnsi="Times New Roman"/>
          <w:sz w:val="24"/>
          <w:szCs w:val="24"/>
        </w:rPr>
        <w:t xml:space="preserve"> </w:t>
      </w:r>
      <w:r w:rsidR="002C725B" w:rsidRPr="00D23C7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23C79" w:rsidRPr="00D23C79" w:rsidRDefault="00D23C7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2C725B" w:rsidRPr="00D23C7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23C79" w:rsidRPr="00D23C79" w:rsidRDefault="002C725B" w:rsidP="00D52D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IMPORTANTE:</w:t>
      </w:r>
      <w:r w:rsidRPr="00D23C79">
        <w:rPr>
          <w:rFonts w:ascii="Times New Roman" w:hAnsi="Times New Roman"/>
          <w:sz w:val="24"/>
          <w:szCs w:val="24"/>
        </w:rPr>
        <w:t xml:space="preserve"> Esta Ata de Avaliação (Anexo 5) preenchida e assinada, juntamente com o Ofício de Encaminhamento (Anexo 6) deve ser entregue ao Professor da disciplina de TCC até o penúltimo dia útil do semestre letivo, conforme Art</w:t>
      </w:r>
      <w:r w:rsidR="002C725B">
        <w:rPr>
          <w:rFonts w:ascii="Times New Roman" w:hAnsi="Times New Roman"/>
          <w:sz w:val="24"/>
          <w:szCs w:val="24"/>
        </w:rPr>
        <w:t>.</w:t>
      </w:r>
      <w:r w:rsidRPr="00D23C79">
        <w:rPr>
          <w:rFonts w:ascii="Times New Roman" w:hAnsi="Times New Roman"/>
          <w:sz w:val="24"/>
          <w:szCs w:val="24"/>
        </w:rPr>
        <w:t xml:space="preserve"> 1</w:t>
      </w:r>
      <w:r w:rsidR="002C725B">
        <w:rPr>
          <w:rFonts w:ascii="Times New Roman" w:hAnsi="Times New Roman"/>
          <w:sz w:val="24"/>
          <w:szCs w:val="24"/>
        </w:rPr>
        <w:t>5</w:t>
      </w:r>
      <w:r w:rsidRPr="00D23C79">
        <w:rPr>
          <w:rFonts w:ascii="Times New Roman" w:hAnsi="Times New Roman"/>
          <w:sz w:val="24"/>
          <w:szCs w:val="24"/>
        </w:rPr>
        <w:t xml:space="preserve">, </w:t>
      </w:r>
      <w:r w:rsidRPr="00D23C79">
        <w:rPr>
          <w:rFonts w:ascii="Times New Roman" w:hAnsi="Times New Roman"/>
          <w:bCs/>
          <w:sz w:val="24"/>
          <w:szCs w:val="24"/>
        </w:rPr>
        <w:t xml:space="preserve">§ 1º, </w:t>
      </w:r>
      <w:r w:rsidRPr="00D23C79">
        <w:rPr>
          <w:rFonts w:ascii="Times New Roman" w:hAnsi="Times New Roman"/>
          <w:sz w:val="24"/>
          <w:szCs w:val="24"/>
        </w:rPr>
        <w:t xml:space="preserve">da Resolução </w:t>
      </w:r>
      <w:r w:rsidR="002C725B">
        <w:rPr>
          <w:rFonts w:ascii="Times New Roman" w:hAnsi="Times New Roman"/>
          <w:sz w:val="24"/>
          <w:szCs w:val="24"/>
        </w:rPr>
        <w:t>Nº 47 do ICT de 07 de abril de 2017</w:t>
      </w:r>
      <w:r w:rsidRPr="00D23C79">
        <w:rPr>
          <w:rFonts w:ascii="Times New Roman" w:hAnsi="Times New Roman"/>
          <w:sz w:val="24"/>
          <w:szCs w:val="24"/>
        </w:rPr>
        <w:t>.</w:t>
      </w:r>
    </w:p>
    <w:p w:rsidR="00D23C79" w:rsidRPr="00D23C79" w:rsidRDefault="00D23C79" w:rsidP="00D52DF9">
      <w:pPr>
        <w:pStyle w:val="Normal1"/>
        <w:jc w:val="center"/>
        <w:rPr>
          <w:b/>
          <w:color w:val="00000A"/>
        </w:rPr>
      </w:pPr>
    </w:p>
    <w:p w:rsidR="002C725B" w:rsidRDefault="002C725B" w:rsidP="00D52DF9">
      <w:pPr>
        <w:pStyle w:val="Normal1"/>
        <w:jc w:val="center"/>
        <w:rPr>
          <w:b/>
          <w:color w:val="00000A"/>
        </w:rPr>
      </w:pPr>
    </w:p>
    <w:p w:rsidR="002C725B" w:rsidRDefault="002C725B" w:rsidP="00D52DF9">
      <w:pPr>
        <w:pStyle w:val="Normal1"/>
        <w:jc w:val="center"/>
        <w:rPr>
          <w:b/>
          <w:color w:val="00000A"/>
        </w:rPr>
      </w:pPr>
    </w:p>
    <w:p w:rsidR="002C725B" w:rsidRDefault="002C725B" w:rsidP="00D52DF9">
      <w:pPr>
        <w:pStyle w:val="Normal1"/>
        <w:jc w:val="center"/>
        <w:rPr>
          <w:b/>
          <w:color w:val="00000A"/>
        </w:rPr>
      </w:pPr>
      <w:bookmarkStart w:id="0" w:name="_GoBack"/>
      <w:bookmarkEnd w:id="0"/>
    </w:p>
    <w:sectPr w:rsidR="002C725B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08" w:rsidRDefault="00BC6408" w:rsidP="00142D4B">
      <w:pPr>
        <w:spacing w:after="0" w:line="240" w:lineRule="auto"/>
      </w:pPr>
      <w:r>
        <w:separator/>
      </w:r>
    </w:p>
  </w:endnote>
  <w:endnote w:type="continuationSeparator" w:id="0">
    <w:p w:rsidR="00BC6408" w:rsidRDefault="00BC6408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08" w:rsidRDefault="00BC6408" w:rsidP="00142D4B">
      <w:pPr>
        <w:spacing w:after="0" w:line="240" w:lineRule="auto"/>
      </w:pPr>
      <w:r>
        <w:separator/>
      </w:r>
    </w:p>
  </w:footnote>
  <w:footnote w:type="continuationSeparator" w:id="0">
    <w:p w:rsidR="00BC6408" w:rsidRDefault="00BC6408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6A585A3" wp14:editId="67046B18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BC6408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F8D705B" wp14:editId="601C1777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F439F"/>
    <w:rsid w:val="00213928"/>
    <w:rsid w:val="002705EB"/>
    <w:rsid w:val="002A04B2"/>
    <w:rsid w:val="002B1AE6"/>
    <w:rsid w:val="002B3307"/>
    <w:rsid w:val="002C725B"/>
    <w:rsid w:val="00314C13"/>
    <w:rsid w:val="003366D6"/>
    <w:rsid w:val="003401B9"/>
    <w:rsid w:val="00345CCC"/>
    <w:rsid w:val="0035517F"/>
    <w:rsid w:val="00367B59"/>
    <w:rsid w:val="0037140D"/>
    <w:rsid w:val="003728CA"/>
    <w:rsid w:val="003949E5"/>
    <w:rsid w:val="003A5235"/>
    <w:rsid w:val="003A61F0"/>
    <w:rsid w:val="003B0248"/>
    <w:rsid w:val="003C2F1E"/>
    <w:rsid w:val="003C31DA"/>
    <w:rsid w:val="003E1D70"/>
    <w:rsid w:val="004055B1"/>
    <w:rsid w:val="00421B04"/>
    <w:rsid w:val="0043721A"/>
    <w:rsid w:val="0047020B"/>
    <w:rsid w:val="00471A1A"/>
    <w:rsid w:val="004956B7"/>
    <w:rsid w:val="004B178B"/>
    <w:rsid w:val="004B5A07"/>
    <w:rsid w:val="004C4413"/>
    <w:rsid w:val="004F15ED"/>
    <w:rsid w:val="005103AF"/>
    <w:rsid w:val="0051294C"/>
    <w:rsid w:val="0051383E"/>
    <w:rsid w:val="005C2807"/>
    <w:rsid w:val="005C458A"/>
    <w:rsid w:val="005F100F"/>
    <w:rsid w:val="00600B74"/>
    <w:rsid w:val="00612AD7"/>
    <w:rsid w:val="006269B7"/>
    <w:rsid w:val="00645CF9"/>
    <w:rsid w:val="00670078"/>
    <w:rsid w:val="00681E67"/>
    <w:rsid w:val="006B252B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42364"/>
    <w:rsid w:val="0084651E"/>
    <w:rsid w:val="00863F48"/>
    <w:rsid w:val="00872675"/>
    <w:rsid w:val="00882423"/>
    <w:rsid w:val="00885A5A"/>
    <w:rsid w:val="008B50D9"/>
    <w:rsid w:val="008C7DD0"/>
    <w:rsid w:val="008D60BF"/>
    <w:rsid w:val="008E148E"/>
    <w:rsid w:val="008E3235"/>
    <w:rsid w:val="008F2B90"/>
    <w:rsid w:val="008F3134"/>
    <w:rsid w:val="00905BE3"/>
    <w:rsid w:val="00906C5D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73BB8"/>
    <w:rsid w:val="00B77F4A"/>
    <w:rsid w:val="00B860FB"/>
    <w:rsid w:val="00B9775A"/>
    <w:rsid w:val="00BC07B9"/>
    <w:rsid w:val="00BC3B5A"/>
    <w:rsid w:val="00BC447E"/>
    <w:rsid w:val="00BC6408"/>
    <w:rsid w:val="00BD2ACC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C6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CEF3-4DEC-40FD-870B-107D149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5</cp:revision>
  <cp:lastPrinted>2017-05-11T15:51:00Z</cp:lastPrinted>
  <dcterms:created xsi:type="dcterms:W3CDTF">2017-05-11T18:19:00Z</dcterms:created>
  <dcterms:modified xsi:type="dcterms:W3CDTF">2017-05-11T18:20:00Z</dcterms:modified>
</cp:coreProperties>
</file>